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9A637A" w14:textId="77777777" w:rsidR="00C63E19" w:rsidRPr="00C303BD" w:rsidRDefault="00C63E19">
      <w:pPr>
        <w:rPr>
          <w:rFonts w:ascii="Helvetica" w:hAnsi="Helvetica" w:cstheme="minorHAnsi"/>
        </w:rPr>
      </w:pPr>
      <w:proofErr w:type="spellStart"/>
      <w:r w:rsidRPr="00C303BD">
        <w:rPr>
          <w:rFonts w:ascii="Helvetica" w:hAnsi="Helvetica" w:cstheme="minorHAnsi"/>
        </w:rPr>
        <w:t>ParkettPartner</w:t>
      </w:r>
      <w:proofErr w:type="spellEnd"/>
      <w:r w:rsidRPr="00C303BD">
        <w:rPr>
          <w:rFonts w:ascii="Helvetica" w:hAnsi="Helvetica" w:cstheme="minorHAnsi"/>
        </w:rPr>
        <w:t xml:space="preserve"> AS, </w:t>
      </w:r>
      <w:proofErr w:type="spellStart"/>
      <w:r w:rsidRPr="00C303BD">
        <w:rPr>
          <w:rFonts w:ascii="Helvetica" w:hAnsi="Helvetica" w:cstheme="minorHAnsi"/>
        </w:rPr>
        <w:t>redgjørelse</w:t>
      </w:r>
      <w:proofErr w:type="spellEnd"/>
      <w:r w:rsidRPr="00C303BD">
        <w:rPr>
          <w:rFonts w:ascii="Helvetica" w:hAnsi="Helvetica" w:cstheme="minorHAnsi"/>
        </w:rPr>
        <w:t xml:space="preserve"> åpenhetsloven 2022</w:t>
      </w:r>
    </w:p>
    <w:p w14:paraId="14185964" w14:textId="77777777" w:rsidR="00C63E19" w:rsidRPr="00C303BD" w:rsidRDefault="00C63E19">
      <w:pPr>
        <w:rPr>
          <w:rFonts w:ascii="Helvetica" w:hAnsi="Helvetica" w:cstheme="minorHAnsi"/>
        </w:rPr>
      </w:pPr>
    </w:p>
    <w:p w14:paraId="39CD5013" w14:textId="77777777" w:rsidR="00C63E19" w:rsidRPr="00C303BD" w:rsidRDefault="00C63E19">
      <w:pPr>
        <w:rPr>
          <w:rFonts w:ascii="Helvetica" w:hAnsi="Helvetica" w:cstheme="minorHAnsi"/>
        </w:rPr>
      </w:pPr>
    </w:p>
    <w:p w14:paraId="7ED55A98" w14:textId="76ECEE29" w:rsidR="00C63E19" w:rsidRPr="005D123F" w:rsidRDefault="00C63E19">
      <w:pPr>
        <w:rPr>
          <w:rFonts w:ascii="Helvetica" w:hAnsi="Helvetica" w:cstheme="minorHAnsi"/>
          <w:sz w:val="44"/>
          <w:szCs w:val="44"/>
        </w:rPr>
      </w:pPr>
      <w:proofErr w:type="spellStart"/>
      <w:r w:rsidRPr="005D123F">
        <w:rPr>
          <w:rFonts w:ascii="Helvetica" w:hAnsi="Helvetica" w:cstheme="minorHAnsi"/>
          <w:sz w:val="44"/>
          <w:szCs w:val="44"/>
        </w:rPr>
        <w:t>Redgjørelse</w:t>
      </w:r>
      <w:proofErr w:type="spellEnd"/>
      <w:r w:rsidRPr="005D123F">
        <w:rPr>
          <w:rFonts w:ascii="Helvetica" w:hAnsi="Helvetica" w:cstheme="minorHAnsi"/>
          <w:sz w:val="44"/>
          <w:szCs w:val="44"/>
        </w:rPr>
        <w:t xml:space="preserve"> </w:t>
      </w:r>
    </w:p>
    <w:p w14:paraId="01E46CEB" w14:textId="3E3B2A5F" w:rsidR="00FF1806" w:rsidRPr="005D123F" w:rsidRDefault="00C63E19">
      <w:pPr>
        <w:rPr>
          <w:rFonts w:ascii="Helvetica" w:hAnsi="Helvetica" w:cstheme="minorHAnsi"/>
          <w:sz w:val="44"/>
          <w:szCs w:val="44"/>
        </w:rPr>
      </w:pPr>
      <w:r w:rsidRPr="005D123F">
        <w:rPr>
          <w:rFonts w:ascii="Helvetica" w:hAnsi="Helvetica" w:cstheme="minorHAnsi"/>
          <w:sz w:val="44"/>
          <w:szCs w:val="44"/>
        </w:rPr>
        <w:t xml:space="preserve">åpenhetsloven 2022 </w:t>
      </w:r>
    </w:p>
    <w:p w14:paraId="06F7C643" w14:textId="77777777" w:rsidR="00C63E19" w:rsidRPr="00C303BD" w:rsidRDefault="00C63E19">
      <w:pPr>
        <w:rPr>
          <w:rFonts w:ascii="Helvetica" w:hAnsi="Helvetica" w:cstheme="minorHAnsi"/>
          <w:sz w:val="72"/>
          <w:szCs w:val="72"/>
        </w:rPr>
      </w:pPr>
    </w:p>
    <w:p w14:paraId="2E42ADA3" w14:textId="0D8972CC" w:rsidR="00C63E19" w:rsidRPr="005D123F" w:rsidRDefault="002D5979" w:rsidP="00C63E19">
      <w:pPr>
        <w:rPr>
          <w:rFonts w:ascii="Helvetica" w:hAnsi="Helvetica" w:cstheme="minorHAnsi"/>
          <w:sz w:val="28"/>
          <w:szCs w:val="28"/>
        </w:rPr>
      </w:pPr>
      <w:r w:rsidRPr="005D123F">
        <w:rPr>
          <w:rFonts w:ascii="Helvetica" w:hAnsi="Helvetica" w:cstheme="minorHAnsi"/>
          <w:sz w:val="28"/>
          <w:szCs w:val="28"/>
        </w:rPr>
        <w:t>A</w:t>
      </w:r>
      <w:r w:rsidR="00C303BD" w:rsidRPr="005D123F">
        <w:rPr>
          <w:rFonts w:ascii="Helvetica" w:hAnsi="Helvetica" w:cstheme="minorHAnsi"/>
          <w:sz w:val="28"/>
          <w:szCs w:val="28"/>
        </w:rPr>
        <w:t>)</w:t>
      </w:r>
      <w:r w:rsidR="00C303BD" w:rsidRPr="005D123F">
        <w:rPr>
          <w:rFonts w:ascii="Helvetica" w:hAnsi="Helvetica" w:cstheme="minorHAnsi"/>
          <w:sz w:val="28"/>
          <w:szCs w:val="28"/>
        </w:rPr>
        <w:tab/>
        <w:t>GENERELL INFORMASJON</w:t>
      </w:r>
    </w:p>
    <w:p w14:paraId="65923DE6" w14:textId="77777777" w:rsidR="00C303BD" w:rsidRPr="00C303BD" w:rsidRDefault="00C303BD" w:rsidP="00C63E19">
      <w:pPr>
        <w:rPr>
          <w:rFonts w:ascii="Helvetica" w:hAnsi="Helvetica" w:cstheme="minorHAnsi"/>
        </w:rPr>
      </w:pPr>
    </w:p>
    <w:p w14:paraId="6F3EFDFA" w14:textId="77777777" w:rsidR="00C63E19" w:rsidRPr="005D123F" w:rsidRDefault="00C63E19" w:rsidP="00C63E19">
      <w:pPr>
        <w:rPr>
          <w:rFonts w:ascii="Helvetica" w:hAnsi="Helvetica" w:cstheme="minorHAnsi"/>
          <w:sz w:val="20"/>
          <w:szCs w:val="20"/>
        </w:rPr>
      </w:pPr>
      <w:r w:rsidRPr="005D123F">
        <w:rPr>
          <w:rFonts w:ascii="Helvetica" w:hAnsi="Helvetica" w:cstheme="minorHAnsi"/>
          <w:sz w:val="20"/>
          <w:szCs w:val="20"/>
        </w:rPr>
        <w:t>Organisering:</w:t>
      </w:r>
    </w:p>
    <w:p w14:paraId="143AE10A" w14:textId="77777777" w:rsidR="00C63E19" w:rsidRPr="005D123F" w:rsidRDefault="00C63E19" w:rsidP="00C63E19">
      <w:pPr>
        <w:pStyle w:val="Brdtekst"/>
        <w:spacing w:line="249" w:lineRule="auto"/>
        <w:ind w:left="129" w:right="100"/>
        <w:rPr>
          <w:rFonts w:ascii="Helvetica" w:hAnsi="Helvetica" w:cstheme="minorHAnsi"/>
          <w:sz w:val="20"/>
          <w:szCs w:val="20"/>
          <w:lang w:val="nb-NO"/>
        </w:rPr>
      </w:pPr>
    </w:p>
    <w:p w14:paraId="63E7BFAF" w14:textId="4ED64463" w:rsidR="00C63E19" w:rsidRPr="005D123F" w:rsidRDefault="00C63E19" w:rsidP="00C63E19">
      <w:pPr>
        <w:pStyle w:val="Brdtekst"/>
        <w:spacing w:line="249" w:lineRule="auto"/>
        <w:ind w:right="100"/>
        <w:rPr>
          <w:rFonts w:ascii="Helvetica" w:hAnsi="Helvetica" w:cstheme="minorHAnsi"/>
          <w:color w:val="000000" w:themeColor="text1"/>
          <w:w w:val="105"/>
          <w:sz w:val="20"/>
          <w:szCs w:val="20"/>
          <w:lang w:val="nb-NO"/>
        </w:rPr>
      </w:pPr>
      <w:proofErr w:type="spellStart"/>
      <w:r w:rsidRPr="005D123F">
        <w:rPr>
          <w:rFonts w:ascii="Helvetica" w:hAnsi="Helvetica" w:cstheme="minorHAnsi"/>
          <w:sz w:val="20"/>
          <w:szCs w:val="20"/>
          <w:lang w:val="nb-NO"/>
        </w:rPr>
        <w:t>ParkettPartner</w:t>
      </w:r>
      <w:proofErr w:type="spellEnd"/>
      <w:r w:rsidRPr="005D123F">
        <w:rPr>
          <w:rFonts w:ascii="Helvetica" w:hAnsi="Helvetica" w:cstheme="minorHAnsi"/>
          <w:sz w:val="20"/>
          <w:szCs w:val="20"/>
          <w:lang w:val="nb-NO"/>
        </w:rPr>
        <w:t xml:space="preserve"> har totalt </w:t>
      </w:r>
      <w:r w:rsidR="0095301A">
        <w:rPr>
          <w:rFonts w:ascii="Helvetica" w:hAnsi="Helvetica" w:cstheme="minorHAnsi"/>
          <w:color w:val="000000" w:themeColor="text1"/>
          <w:w w:val="105"/>
          <w:sz w:val="20"/>
          <w:szCs w:val="20"/>
          <w:lang w:val="nb-NO"/>
        </w:rPr>
        <w:t>87</w:t>
      </w:r>
      <w:r w:rsidRPr="005D123F">
        <w:rPr>
          <w:rFonts w:ascii="Helvetica" w:hAnsi="Helvetica" w:cstheme="minorHAnsi"/>
          <w:color w:val="000000" w:themeColor="text1"/>
          <w:w w:val="105"/>
          <w:sz w:val="20"/>
          <w:szCs w:val="20"/>
          <w:lang w:val="nb-NO"/>
        </w:rPr>
        <w:t xml:space="preserve"> ansatte hvorav 7 er kvinner. </w:t>
      </w:r>
    </w:p>
    <w:p w14:paraId="4CB18E5A" w14:textId="3E73285B" w:rsidR="00C63E19" w:rsidRDefault="00C63E19" w:rsidP="00C63E19">
      <w:pPr>
        <w:pStyle w:val="Brdtekst"/>
        <w:spacing w:line="249" w:lineRule="auto"/>
        <w:ind w:right="100"/>
        <w:rPr>
          <w:rFonts w:ascii="Helvetica" w:hAnsi="Helvetica" w:cstheme="minorHAnsi"/>
          <w:color w:val="000000" w:themeColor="text1"/>
          <w:w w:val="105"/>
          <w:sz w:val="20"/>
          <w:szCs w:val="20"/>
          <w:lang w:val="nb-NO"/>
        </w:rPr>
      </w:pPr>
      <w:r w:rsidRPr="005D123F">
        <w:rPr>
          <w:rFonts w:ascii="Helvetica" w:hAnsi="Helvetica" w:cstheme="minorHAnsi"/>
          <w:color w:val="000000" w:themeColor="text1"/>
          <w:w w:val="105"/>
          <w:sz w:val="20"/>
          <w:szCs w:val="20"/>
          <w:lang w:val="nb-NO"/>
        </w:rPr>
        <w:t xml:space="preserve">Av selskapets </w:t>
      </w:r>
      <w:r w:rsidR="0095301A">
        <w:rPr>
          <w:rFonts w:ascii="Helvetica" w:hAnsi="Helvetica" w:cstheme="minorHAnsi"/>
          <w:color w:val="000000" w:themeColor="text1"/>
          <w:w w:val="105"/>
          <w:sz w:val="20"/>
          <w:szCs w:val="20"/>
          <w:lang w:val="nb-NO"/>
        </w:rPr>
        <w:t>19</w:t>
      </w:r>
      <w:r w:rsidRPr="005D123F">
        <w:rPr>
          <w:rFonts w:ascii="Helvetica" w:hAnsi="Helvetica" w:cstheme="minorHAnsi"/>
          <w:color w:val="000000" w:themeColor="text1"/>
          <w:w w:val="105"/>
          <w:sz w:val="20"/>
          <w:szCs w:val="20"/>
          <w:lang w:val="nb-NO"/>
        </w:rPr>
        <w:t xml:space="preserve"> funksjonærer er 6 kvinner.</w:t>
      </w:r>
    </w:p>
    <w:p w14:paraId="598088A4" w14:textId="77777777" w:rsidR="0095301A" w:rsidRDefault="0095301A" w:rsidP="00C63E19">
      <w:pPr>
        <w:pStyle w:val="Brdtekst"/>
        <w:spacing w:line="249" w:lineRule="auto"/>
        <w:ind w:right="100"/>
        <w:rPr>
          <w:rFonts w:ascii="Helvetica" w:hAnsi="Helvetica" w:cstheme="minorHAnsi"/>
          <w:color w:val="000000" w:themeColor="text1"/>
          <w:w w:val="105"/>
          <w:sz w:val="20"/>
          <w:szCs w:val="20"/>
          <w:lang w:val="nb-NO"/>
        </w:rPr>
      </w:pPr>
    </w:p>
    <w:p w14:paraId="1B2F3819" w14:textId="77777777" w:rsidR="00C63E19" w:rsidRPr="005D123F" w:rsidRDefault="00C63E19" w:rsidP="0095301A">
      <w:pPr>
        <w:pStyle w:val="Brdtekst"/>
        <w:spacing w:line="249" w:lineRule="auto"/>
        <w:ind w:right="100"/>
        <w:rPr>
          <w:rFonts w:ascii="Helvetica" w:hAnsi="Helvetica" w:cstheme="minorHAnsi"/>
          <w:color w:val="000000" w:themeColor="text1"/>
          <w:w w:val="105"/>
          <w:sz w:val="20"/>
          <w:szCs w:val="20"/>
          <w:lang w:val="nb-NO"/>
        </w:rPr>
      </w:pPr>
    </w:p>
    <w:p w14:paraId="5F2A6DD5" w14:textId="03EAEAEF" w:rsidR="00C63E19" w:rsidRPr="005D123F" w:rsidRDefault="00C63E19" w:rsidP="00C63E19">
      <w:pPr>
        <w:pStyle w:val="Brdtekst"/>
        <w:spacing w:line="249" w:lineRule="auto"/>
        <w:ind w:right="100"/>
        <w:rPr>
          <w:rFonts w:ascii="Helvetica" w:hAnsi="Helvetica" w:cstheme="minorHAnsi"/>
          <w:color w:val="000000" w:themeColor="text1"/>
          <w:w w:val="105"/>
          <w:sz w:val="20"/>
          <w:szCs w:val="20"/>
          <w:lang w:val="nb-NO"/>
        </w:rPr>
      </w:pPr>
      <w:r w:rsidRPr="005D123F">
        <w:rPr>
          <w:rFonts w:ascii="Helvetica" w:hAnsi="Helvetica" w:cstheme="minorHAnsi"/>
          <w:color w:val="000000" w:themeColor="text1"/>
          <w:w w:val="105"/>
          <w:sz w:val="20"/>
          <w:szCs w:val="20"/>
          <w:lang w:val="nb-NO"/>
        </w:rPr>
        <w:t>Ledergruppe:</w:t>
      </w:r>
    </w:p>
    <w:p w14:paraId="07BC1F15" w14:textId="77777777" w:rsidR="00C63E19" w:rsidRPr="005D123F" w:rsidRDefault="00C63E19" w:rsidP="00C63E19">
      <w:pPr>
        <w:pStyle w:val="Brdtekst"/>
        <w:spacing w:line="249" w:lineRule="auto"/>
        <w:ind w:right="100"/>
        <w:rPr>
          <w:rFonts w:ascii="Helvetica" w:hAnsi="Helvetica" w:cstheme="minorHAnsi"/>
          <w:color w:val="000000" w:themeColor="text1"/>
          <w:w w:val="105"/>
          <w:sz w:val="20"/>
          <w:szCs w:val="20"/>
          <w:lang w:val="nb-NO"/>
        </w:rPr>
      </w:pPr>
    </w:p>
    <w:p w14:paraId="49923421" w14:textId="457C09F2" w:rsidR="00C63E19" w:rsidRPr="005D123F" w:rsidRDefault="00C63E19" w:rsidP="00C63E19">
      <w:pPr>
        <w:pStyle w:val="Brdtekst"/>
        <w:numPr>
          <w:ilvl w:val="0"/>
          <w:numId w:val="2"/>
        </w:numPr>
        <w:spacing w:line="249" w:lineRule="auto"/>
        <w:ind w:right="100"/>
        <w:rPr>
          <w:rFonts w:ascii="Helvetica" w:hAnsi="Helvetica" w:cstheme="minorHAnsi"/>
          <w:color w:val="000000" w:themeColor="text1"/>
          <w:w w:val="105"/>
          <w:sz w:val="20"/>
          <w:szCs w:val="20"/>
          <w:lang w:val="nb-NO"/>
        </w:rPr>
      </w:pPr>
      <w:r w:rsidRPr="005D123F">
        <w:rPr>
          <w:rFonts w:ascii="Helvetica" w:hAnsi="Helvetica" w:cstheme="minorHAnsi"/>
          <w:color w:val="000000" w:themeColor="text1"/>
          <w:w w:val="105"/>
          <w:sz w:val="20"/>
          <w:szCs w:val="20"/>
          <w:lang w:val="nb-NO"/>
        </w:rPr>
        <w:t>Daglig Leder</w:t>
      </w:r>
    </w:p>
    <w:p w14:paraId="1D20E5C1" w14:textId="58467970" w:rsidR="00C63E19" w:rsidRPr="005D123F" w:rsidRDefault="00C63E19" w:rsidP="00C63E19">
      <w:pPr>
        <w:pStyle w:val="Brdtekst"/>
        <w:numPr>
          <w:ilvl w:val="0"/>
          <w:numId w:val="2"/>
        </w:numPr>
        <w:spacing w:line="249" w:lineRule="auto"/>
        <w:ind w:right="100"/>
        <w:rPr>
          <w:rFonts w:ascii="Helvetica" w:hAnsi="Helvetica" w:cstheme="minorHAnsi"/>
          <w:color w:val="000000" w:themeColor="text1"/>
          <w:w w:val="105"/>
          <w:sz w:val="20"/>
          <w:szCs w:val="20"/>
          <w:lang w:val="nb-NO"/>
        </w:rPr>
      </w:pPr>
      <w:r w:rsidRPr="005D123F">
        <w:rPr>
          <w:rFonts w:ascii="Helvetica" w:hAnsi="Helvetica" w:cstheme="minorHAnsi"/>
          <w:color w:val="000000" w:themeColor="text1"/>
          <w:w w:val="105"/>
          <w:sz w:val="20"/>
          <w:szCs w:val="20"/>
          <w:lang w:val="nb-NO"/>
        </w:rPr>
        <w:t>Prosjekt</w:t>
      </w:r>
    </w:p>
    <w:p w14:paraId="785E8A6D" w14:textId="74DEB39B" w:rsidR="00C63E19" w:rsidRPr="005D123F" w:rsidRDefault="00C63E19" w:rsidP="00C63E19">
      <w:pPr>
        <w:pStyle w:val="Brdtekst"/>
        <w:numPr>
          <w:ilvl w:val="0"/>
          <w:numId w:val="2"/>
        </w:numPr>
        <w:spacing w:line="249" w:lineRule="auto"/>
        <w:ind w:right="100"/>
        <w:rPr>
          <w:rFonts w:ascii="Helvetica" w:hAnsi="Helvetica" w:cstheme="minorHAnsi"/>
          <w:color w:val="000000" w:themeColor="text1"/>
          <w:w w:val="105"/>
          <w:sz w:val="20"/>
          <w:szCs w:val="20"/>
          <w:lang w:val="nb-NO"/>
        </w:rPr>
      </w:pPr>
      <w:r w:rsidRPr="005D123F">
        <w:rPr>
          <w:rFonts w:ascii="Helvetica" w:hAnsi="Helvetica" w:cstheme="minorHAnsi"/>
          <w:color w:val="000000" w:themeColor="text1"/>
          <w:w w:val="105"/>
          <w:sz w:val="20"/>
          <w:szCs w:val="20"/>
          <w:lang w:val="nb-NO"/>
        </w:rPr>
        <w:t>Kvalitet</w:t>
      </w:r>
    </w:p>
    <w:p w14:paraId="13096334" w14:textId="60A38D55" w:rsidR="00C63E19" w:rsidRPr="005D123F" w:rsidRDefault="00C63E19" w:rsidP="00C63E19">
      <w:pPr>
        <w:pStyle w:val="Brdtekst"/>
        <w:numPr>
          <w:ilvl w:val="0"/>
          <w:numId w:val="2"/>
        </w:numPr>
        <w:spacing w:line="249" w:lineRule="auto"/>
        <w:ind w:right="100"/>
        <w:rPr>
          <w:rFonts w:ascii="Helvetica" w:hAnsi="Helvetica" w:cstheme="minorHAnsi"/>
          <w:color w:val="000000" w:themeColor="text1"/>
          <w:w w:val="105"/>
          <w:sz w:val="20"/>
          <w:szCs w:val="20"/>
          <w:lang w:val="nb-NO"/>
        </w:rPr>
      </w:pPr>
      <w:r w:rsidRPr="005D123F">
        <w:rPr>
          <w:rFonts w:ascii="Helvetica" w:hAnsi="Helvetica" w:cstheme="minorHAnsi"/>
          <w:color w:val="000000" w:themeColor="text1"/>
          <w:w w:val="105"/>
          <w:sz w:val="20"/>
          <w:szCs w:val="20"/>
          <w:lang w:val="nb-NO"/>
        </w:rPr>
        <w:t>Logistikk/ Innkjøp</w:t>
      </w:r>
    </w:p>
    <w:p w14:paraId="13C465CD" w14:textId="5DA56199" w:rsidR="00C63E19" w:rsidRPr="005D123F" w:rsidRDefault="00C63E19" w:rsidP="00C63E19">
      <w:pPr>
        <w:pStyle w:val="Brdtekst"/>
        <w:numPr>
          <w:ilvl w:val="0"/>
          <w:numId w:val="2"/>
        </w:numPr>
        <w:spacing w:line="249" w:lineRule="auto"/>
        <w:ind w:right="100"/>
        <w:rPr>
          <w:rFonts w:ascii="Helvetica" w:hAnsi="Helvetica" w:cstheme="minorHAnsi"/>
          <w:color w:val="000000" w:themeColor="text1"/>
          <w:w w:val="105"/>
          <w:sz w:val="20"/>
          <w:szCs w:val="20"/>
          <w:lang w:val="nb-NO"/>
        </w:rPr>
      </w:pPr>
      <w:r w:rsidRPr="005D123F">
        <w:rPr>
          <w:rFonts w:ascii="Helvetica" w:hAnsi="Helvetica" w:cstheme="minorHAnsi"/>
          <w:color w:val="000000" w:themeColor="text1"/>
          <w:w w:val="105"/>
          <w:sz w:val="20"/>
          <w:szCs w:val="20"/>
          <w:lang w:val="nb-NO"/>
        </w:rPr>
        <w:t>Økonomi</w:t>
      </w:r>
    </w:p>
    <w:p w14:paraId="4894ACF2" w14:textId="77777777" w:rsidR="00C63E19" w:rsidRPr="005D123F" w:rsidRDefault="00C63E19" w:rsidP="00C63E19">
      <w:pPr>
        <w:pStyle w:val="Brdtekst"/>
        <w:spacing w:line="249" w:lineRule="auto"/>
        <w:ind w:right="100"/>
        <w:rPr>
          <w:rFonts w:ascii="Helvetica" w:hAnsi="Helvetica" w:cstheme="minorHAnsi"/>
          <w:color w:val="000000" w:themeColor="text1"/>
          <w:w w:val="105"/>
          <w:sz w:val="20"/>
          <w:szCs w:val="20"/>
          <w:lang w:val="nb-NO"/>
        </w:rPr>
      </w:pPr>
    </w:p>
    <w:p w14:paraId="58D8805D" w14:textId="0A04C771" w:rsidR="00C63E19" w:rsidRPr="005D123F" w:rsidRDefault="00C63E19" w:rsidP="00C63E19">
      <w:pPr>
        <w:pStyle w:val="Brdtekst"/>
        <w:spacing w:line="249" w:lineRule="auto"/>
        <w:ind w:right="100"/>
        <w:rPr>
          <w:rFonts w:ascii="Helvetica" w:hAnsi="Helvetica" w:cstheme="minorHAnsi"/>
          <w:color w:val="000000" w:themeColor="text1"/>
          <w:w w:val="105"/>
          <w:sz w:val="20"/>
          <w:szCs w:val="20"/>
          <w:lang w:val="nb-NO"/>
        </w:rPr>
      </w:pPr>
      <w:r w:rsidRPr="005D123F">
        <w:rPr>
          <w:rFonts w:ascii="Helvetica" w:hAnsi="Helvetica" w:cstheme="minorHAnsi"/>
          <w:color w:val="000000" w:themeColor="text1"/>
          <w:w w:val="105"/>
          <w:sz w:val="20"/>
          <w:szCs w:val="20"/>
          <w:lang w:val="nb-NO"/>
        </w:rPr>
        <w:t>Forankring me</w:t>
      </w:r>
      <w:r w:rsidR="00C303BD" w:rsidRPr="005D123F">
        <w:rPr>
          <w:rFonts w:ascii="Helvetica" w:hAnsi="Helvetica" w:cstheme="minorHAnsi"/>
          <w:color w:val="000000" w:themeColor="text1"/>
          <w:w w:val="105"/>
          <w:sz w:val="20"/>
          <w:szCs w:val="20"/>
          <w:lang w:val="nb-NO"/>
        </w:rPr>
        <w:t>n</w:t>
      </w:r>
      <w:r w:rsidRPr="005D123F">
        <w:rPr>
          <w:rFonts w:ascii="Helvetica" w:hAnsi="Helvetica" w:cstheme="minorHAnsi"/>
          <w:color w:val="000000" w:themeColor="text1"/>
          <w:w w:val="105"/>
          <w:sz w:val="20"/>
          <w:szCs w:val="20"/>
          <w:lang w:val="nb-NO"/>
        </w:rPr>
        <w:t>neskerettigheter og anstendige arbeidsforhold:</w:t>
      </w:r>
    </w:p>
    <w:p w14:paraId="59AF2E85" w14:textId="77777777" w:rsidR="00C63E19" w:rsidRPr="005D123F" w:rsidRDefault="00C63E19" w:rsidP="00C63E19">
      <w:pPr>
        <w:pStyle w:val="Brdtekst"/>
        <w:spacing w:line="249" w:lineRule="auto"/>
        <w:ind w:left="129" w:right="100"/>
        <w:rPr>
          <w:rFonts w:ascii="Helvetica" w:hAnsi="Helvetica" w:cstheme="minorHAnsi"/>
          <w:color w:val="000000" w:themeColor="text1"/>
          <w:w w:val="105"/>
          <w:sz w:val="20"/>
          <w:szCs w:val="20"/>
          <w:lang w:val="nb-NO"/>
        </w:rPr>
      </w:pPr>
    </w:p>
    <w:p w14:paraId="6D349FE0" w14:textId="7A799519" w:rsidR="00C63E19" w:rsidRPr="005D123F" w:rsidRDefault="00C303BD" w:rsidP="00C303BD">
      <w:pPr>
        <w:pStyle w:val="Listeavsnitt"/>
        <w:numPr>
          <w:ilvl w:val="0"/>
          <w:numId w:val="3"/>
        </w:numPr>
        <w:rPr>
          <w:rFonts w:ascii="Helvetica" w:hAnsi="Helvetica"/>
          <w:sz w:val="20"/>
          <w:szCs w:val="20"/>
        </w:rPr>
      </w:pPr>
      <w:r w:rsidRPr="005D123F">
        <w:rPr>
          <w:rFonts w:ascii="Helvetica" w:hAnsi="Helvetica"/>
          <w:sz w:val="20"/>
          <w:szCs w:val="20"/>
        </w:rPr>
        <w:t xml:space="preserve">Vi skal fremme respekt fremme respekt for </w:t>
      </w:r>
      <w:proofErr w:type="spellStart"/>
      <w:r w:rsidRPr="005D123F">
        <w:rPr>
          <w:rFonts w:ascii="Helvetica" w:hAnsi="Helvetica"/>
          <w:sz w:val="20"/>
          <w:szCs w:val="20"/>
        </w:rPr>
        <w:t>menneskserettigheter</w:t>
      </w:r>
      <w:proofErr w:type="spellEnd"/>
      <w:r w:rsidRPr="005D123F">
        <w:rPr>
          <w:rFonts w:ascii="Helvetica" w:hAnsi="Helvetica"/>
          <w:sz w:val="20"/>
          <w:szCs w:val="20"/>
        </w:rPr>
        <w:t xml:space="preserve"> og likebehandling uavhengig av kjønn, etnisitet og legning</w:t>
      </w:r>
    </w:p>
    <w:p w14:paraId="6CDCD5A5" w14:textId="52516BA3" w:rsidR="00C303BD" w:rsidRPr="005D123F" w:rsidRDefault="00C303BD" w:rsidP="00C303BD">
      <w:pPr>
        <w:pStyle w:val="Listeavsnitt"/>
        <w:numPr>
          <w:ilvl w:val="0"/>
          <w:numId w:val="3"/>
        </w:numPr>
        <w:rPr>
          <w:rFonts w:ascii="Helvetica" w:hAnsi="Helvetica"/>
          <w:sz w:val="20"/>
          <w:szCs w:val="20"/>
        </w:rPr>
      </w:pPr>
      <w:r w:rsidRPr="005D123F">
        <w:rPr>
          <w:rFonts w:ascii="Helvetica" w:hAnsi="Helvetica"/>
          <w:sz w:val="20"/>
          <w:szCs w:val="20"/>
        </w:rPr>
        <w:t xml:space="preserve">Kartlegging av negative konsekvenser av vår virksomhet gjøres gjennom årlige aktsomhetsvurderinger </w:t>
      </w:r>
      <w:proofErr w:type="spellStart"/>
      <w:r w:rsidRPr="005D123F">
        <w:rPr>
          <w:rFonts w:ascii="Helvetica" w:hAnsi="Helvetica"/>
          <w:sz w:val="20"/>
          <w:szCs w:val="20"/>
        </w:rPr>
        <w:t>ihht</w:t>
      </w:r>
      <w:proofErr w:type="spellEnd"/>
      <w:r w:rsidRPr="005D123F">
        <w:rPr>
          <w:rFonts w:ascii="Helvetica" w:hAnsi="Helvetica"/>
          <w:sz w:val="20"/>
          <w:szCs w:val="20"/>
        </w:rPr>
        <w:t xml:space="preserve"> åpnehetsloven §4</w:t>
      </w:r>
    </w:p>
    <w:p w14:paraId="3B7B964A" w14:textId="77777777" w:rsidR="00C303BD" w:rsidRPr="005D123F" w:rsidRDefault="00C303BD" w:rsidP="00C303BD">
      <w:pPr>
        <w:rPr>
          <w:rFonts w:ascii="Helvetica" w:hAnsi="Helvetica"/>
          <w:sz w:val="20"/>
          <w:szCs w:val="20"/>
        </w:rPr>
      </w:pPr>
    </w:p>
    <w:p w14:paraId="14577867" w14:textId="0F4155A0" w:rsidR="00C303BD" w:rsidRPr="005D123F" w:rsidRDefault="00C303BD" w:rsidP="00C303BD">
      <w:pPr>
        <w:rPr>
          <w:rFonts w:ascii="Helvetica" w:hAnsi="Helvetica"/>
          <w:sz w:val="20"/>
          <w:szCs w:val="20"/>
        </w:rPr>
      </w:pPr>
      <w:r w:rsidRPr="005D123F">
        <w:rPr>
          <w:rFonts w:ascii="Helvetica" w:hAnsi="Helvetica"/>
          <w:sz w:val="20"/>
          <w:szCs w:val="20"/>
        </w:rPr>
        <w:t>Varslingskanaler og klagemekanismer</w:t>
      </w:r>
    </w:p>
    <w:p w14:paraId="0D47F80E" w14:textId="77777777" w:rsidR="00C303BD" w:rsidRPr="005D123F" w:rsidRDefault="00C303BD" w:rsidP="00C303BD">
      <w:pPr>
        <w:rPr>
          <w:rFonts w:ascii="Helvetica" w:hAnsi="Helvetica"/>
          <w:sz w:val="20"/>
          <w:szCs w:val="20"/>
        </w:rPr>
      </w:pPr>
    </w:p>
    <w:p w14:paraId="3BF67C5F" w14:textId="08449835" w:rsidR="00C303BD" w:rsidRPr="005D123F" w:rsidRDefault="00C303BD" w:rsidP="00C303BD">
      <w:pPr>
        <w:rPr>
          <w:rFonts w:ascii="Helvetica" w:hAnsi="Helvetica"/>
          <w:sz w:val="20"/>
          <w:szCs w:val="20"/>
        </w:rPr>
      </w:pPr>
      <w:r w:rsidRPr="005D123F">
        <w:rPr>
          <w:rFonts w:ascii="Helvetica" w:hAnsi="Helvetica"/>
          <w:sz w:val="20"/>
          <w:szCs w:val="20"/>
        </w:rPr>
        <w:t>Uønskede hendelser både av fysisk og psykisk art skal regi</w:t>
      </w:r>
      <w:r w:rsidR="002D5979" w:rsidRPr="005D123F">
        <w:rPr>
          <w:rFonts w:ascii="Helvetica" w:hAnsi="Helvetica"/>
          <w:sz w:val="20"/>
          <w:szCs w:val="20"/>
        </w:rPr>
        <w:t>streres</w:t>
      </w:r>
      <w:r w:rsidRPr="005D123F">
        <w:rPr>
          <w:rFonts w:ascii="Helvetica" w:hAnsi="Helvetica"/>
          <w:sz w:val="20"/>
          <w:szCs w:val="20"/>
        </w:rPr>
        <w:t xml:space="preserve"> og behan</w:t>
      </w:r>
      <w:r w:rsidR="002D5979" w:rsidRPr="005D123F">
        <w:rPr>
          <w:rFonts w:ascii="Helvetica" w:hAnsi="Helvetica"/>
          <w:sz w:val="20"/>
          <w:szCs w:val="20"/>
        </w:rPr>
        <w:t>dles</w:t>
      </w:r>
      <w:r w:rsidRPr="005D123F">
        <w:rPr>
          <w:rFonts w:ascii="Helvetica" w:hAnsi="Helvetica"/>
          <w:sz w:val="20"/>
          <w:szCs w:val="20"/>
        </w:rPr>
        <w:t xml:space="preserve"> i eget system.</w:t>
      </w:r>
    </w:p>
    <w:p w14:paraId="5E605687" w14:textId="77777777" w:rsidR="00C303BD" w:rsidRPr="005D123F" w:rsidRDefault="00C303BD" w:rsidP="00C303BD">
      <w:pPr>
        <w:rPr>
          <w:rFonts w:ascii="Helvetica" w:hAnsi="Helvetica"/>
          <w:sz w:val="20"/>
          <w:szCs w:val="20"/>
        </w:rPr>
      </w:pPr>
    </w:p>
    <w:p w14:paraId="4382EBCE" w14:textId="679E4AB5" w:rsidR="00C303BD" w:rsidRPr="005D123F" w:rsidRDefault="00C303BD" w:rsidP="00C303BD">
      <w:pPr>
        <w:rPr>
          <w:rFonts w:ascii="Helvetica" w:hAnsi="Helvetica"/>
          <w:sz w:val="20"/>
          <w:szCs w:val="20"/>
        </w:rPr>
      </w:pPr>
      <w:r w:rsidRPr="005D123F">
        <w:rPr>
          <w:rFonts w:ascii="Helvetica" w:hAnsi="Helvetica"/>
          <w:sz w:val="20"/>
          <w:szCs w:val="20"/>
        </w:rPr>
        <w:t xml:space="preserve">Uønskede hendelser kan oppdages </w:t>
      </w:r>
      <w:proofErr w:type="spellStart"/>
      <w:r w:rsidRPr="005D123F">
        <w:rPr>
          <w:rFonts w:ascii="Helvetica" w:hAnsi="Helvetica"/>
          <w:sz w:val="20"/>
          <w:szCs w:val="20"/>
        </w:rPr>
        <w:t>eksepelvis</w:t>
      </w:r>
      <w:proofErr w:type="spellEnd"/>
      <w:r w:rsidRPr="005D123F">
        <w:rPr>
          <w:rFonts w:ascii="Helvetica" w:hAnsi="Helvetica"/>
          <w:sz w:val="20"/>
          <w:szCs w:val="20"/>
        </w:rPr>
        <w:t xml:space="preserve"> ved </w:t>
      </w:r>
    </w:p>
    <w:p w14:paraId="562A20A6" w14:textId="77777777" w:rsidR="00C303BD" w:rsidRPr="005D123F" w:rsidRDefault="00C303BD" w:rsidP="00C303BD">
      <w:pPr>
        <w:rPr>
          <w:rFonts w:ascii="Helvetica" w:hAnsi="Helvetica"/>
          <w:sz w:val="20"/>
          <w:szCs w:val="20"/>
        </w:rPr>
      </w:pPr>
    </w:p>
    <w:p w14:paraId="31EDD0ED" w14:textId="677A5AB2" w:rsidR="00C303BD" w:rsidRPr="005D123F" w:rsidRDefault="00C303BD" w:rsidP="00C303BD">
      <w:pPr>
        <w:pStyle w:val="Listeavsnitt"/>
        <w:numPr>
          <w:ilvl w:val="0"/>
          <w:numId w:val="4"/>
        </w:numPr>
        <w:rPr>
          <w:rFonts w:ascii="Helvetica" w:hAnsi="Helvetica"/>
          <w:sz w:val="20"/>
          <w:szCs w:val="20"/>
        </w:rPr>
      </w:pPr>
      <w:r w:rsidRPr="005D123F">
        <w:rPr>
          <w:rFonts w:ascii="Helvetica" w:hAnsi="Helvetica"/>
          <w:sz w:val="20"/>
          <w:szCs w:val="20"/>
        </w:rPr>
        <w:t>Registreringssystem internt</w:t>
      </w:r>
    </w:p>
    <w:p w14:paraId="13019A96" w14:textId="3C745F6F" w:rsidR="00C303BD" w:rsidRPr="005D123F" w:rsidRDefault="00C303BD" w:rsidP="00C303BD">
      <w:pPr>
        <w:pStyle w:val="Listeavsnitt"/>
        <w:numPr>
          <w:ilvl w:val="0"/>
          <w:numId w:val="4"/>
        </w:numPr>
        <w:rPr>
          <w:rFonts w:ascii="Helvetica" w:hAnsi="Helvetica"/>
          <w:sz w:val="20"/>
          <w:szCs w:val="20"/>
        </w:rPr>
      </w:pPr>
      <w:r w:rsidRPr="005D123F">
        <w:rPr>
          <w:rFonts w:ascii="Helvetica" w:hAnsi="Helvetica"/>
          <w:sz w:val="20"/>
          <w:szCs w:val="20"/>
        </w:rPr>
        <w:t>Innra</w:t>
      </w:r>
      <w:r w:rsidR="002D5979" w:rsidRPr="005D123F">
        <w:rPr>
          <w:rFonts w:ascii="Helvetica" w:hAnsi="Helvetica"/>
          <w:sz w:val="20"/>
          <w:szCs w:val="20"/>
        </w:rPr>
        <w:t>p</w:t>
      </w:r>
      <w:r w:rsidRPr="005D123F">
        <w:rPr>
          <w:rFonts w:ascii="Helvetica" w:hAnsi="Helvetica"/>
          <w:sz w:val="20"/>
          <w:szCs w:val="20"/>
        </w:rPr>
        <w:t xml:space="preserve">portert/ mottatt </w:t>
      </w:r>
      <w:r w:rsidR="002D5979" w:rsidRPr="005D123F">
        <w:rPr>
          <w:rFonts w:ascii="Helvetica" w:hAnsi="Helvetica"/>
          <w:sz w:val="20"/>
          <w:szCs w:val="20"/>
        </w:rPr>
        <w:t xml:space="preserve">på </w:t>
      </w:r>
      <w:r w:rsidRPr="005D123F">
        <w:rPr>
          <w:rFonts w:ascii="Helvetica" w:hAnsi="Helvetica"/>
          <w:sz w:val="20"/>
          <w:szCs w:val="20"/>
        </w:rPr>
        <w:t>e-post</w:t>
      </w:r>
      <w:r w:rsidR="002D5979" w:rsidRPr="005D123F">
        <w:rPr>
          <w:rFonts w:ascii="Helvetica" w:hAnsi="Helvetica"/>
          <w:sz w:val="20"/>
          <w:szCs w:val="20"/>
        </w:rPr>
        <w:t xml:space="preserve"> eller telefon</w:t>
      </w:r>
    </w:p>
    <w:p w14:paraId="7CA497F4" w14:textId="5ACE1E1C" w:rsidR="00C303BD" w:rsidRPr="005D123F" w:rsidRDefault="00C303BD" w:rsidP="00C303BD">
      <w:pPr>
        <w:pStyle w:val="Listeavsnitt"/>
        <w:numPr>
          <w:ilvl w:val="0"/>
          <w:numId w:val="4"/>
        </w:numPr>
        <w:rPr>
          <w:rFonts w:ascii="Helvetica" w:hAnsi="Helvetica"/>
          <w:sz w:val="20"/>
          <w:szCs w:val="20"/>
        </w:rPr>
      </w:pPr>
      <w:r w:rsidRPr="005D123F">
        <w:rPr>
          <w:rFonts w:ascii="Helvetica" w:hAnsi="Helvetica"/>
          <w:sz w:val="20"/>
          <w:szCs w:val="20"/>
        </w:rPr>
        <w:t>Tilsyn fra offentlige myndigheter</w:t>
      </w:r>
    </w:p>
    <w:p w14:paraId="567D322A" w14:textId="452D5D24" w:rsidR="00C303BD" w:rsidRPr="005D123F" w:rsidRDefault="00C303BD" w:rsidP="00C303BD">
      <w:pPr>
        <w:pStyle w:val="Listeavsnitt"/>
        <w:numPr>
          <w:ilvl w:val="0"/>
          <w:numId w:val="4"/>
        </w:numPr>
        <w:rPr>
          <w:rFonts w:ascii="Helvetica" w:hAnsi="Helvetica"/>
          <w:sz w:val="20"/>
          <w:szCs w:val="20"/>
        </w:rPr>
      </w:pPr>
      <w:r w:rsidRPr="005D123F">
        <w:rPr>
          <w:rFonts w:ascii="Helvetica" w:hAnsi="Helvetica"/>
          <w:sz w:val="20"/>
          <w:szCs w:val="20"/>
        </w:rPr>
        <w:t>Vernerunder</w:t>
      </w:r>
    </w:p>
    <w:p w14:paraId="4714272B" w14:textId="77777777" w:rsidR="00C63E19" w:rsidRPr="005D123F" w:rsidRDefault="00C63E19" w:rsidP="00C63E19">
      <w:pPr>
        <w:rPr>
          <w:sz w:val="32"/>
          <w:szCs w:val="32"/>
        </w:rPr>
      </w:pPr>
    </w:p>
    <w:p w14:paraId="081387D6" w14:textId="77777777" w:rsidR="00C303BD" w:rsidRPr="005D123F" w:rsidRDefault="00C303BD" w:rsidP="00C63E19">
      <w:pPr>
        <w:rPr>
          <w:sz w:val="32"/>
          <w:szCs w:val="32"/>
        </w:rPr>
      </w:pPr>
    </w:p>
    <w:p w14:paraId="1CAA8E18" w14:textId="0D589655" w:rsidR="00C303BD" w:rsidRPr="005D123F" w:rsidRDefault="00C303BD" w:rsidP="00C63E19">
      <w:pPr>
        <w:rPr>
          <w:rFonts w:ascii="Helvetica" w:hAnsi="Helvetica"/>
          <w:sz w:val="28"/>
          <w:szCs w:val="28"/>
        </w:rPr>
      </w:pPr>
      <w:r w:rsidRPr="005D123F">
        <w:rPr>
          <w:rFonts w:ascii="Helvetica" w:hAnsi="Helvetica"/>
          <w:sz w:val="28"/>
          <w:szCs w:val="28"/>
        </w:rPr>
        <w:t>B)</w:t>
      </w:r>
      <w:r w:rsidR="002D5979" w:rsidRPr="005D123F">
        <w:rPr>
          <w:rFonts w:ascii="Helvetica" w:hAnsi="Helvetica"/>
          <w:sz w:val="28"/>
          <w:szCs w:val="28"/>
        </w:rPr>
        <w:tab/>
        <w:t>NEGATIVE KONSEKVENSER OG RISIKO</w:t>
      </w:r>
    </w:p>
    <w:p w14:paraId="035E2097" w14:textId="77777777" w:rsidR="002D5979" w:rsidRDefault="002D5979" w:rsidP="00C63E19">
      <w:pPr>
        <w:rPr>
          <w:rFonts w:ascii="Helvetica" w:hAnsi="Helvetica"/>
          <w:sz w:val="40"/>
          <w:szCs w:val="40"/>
        </w:rPr>
      </w:pPr>
    </w:p>
    <w:p w14:paraId="38C0091C" w14:textId="1E7AEAB9" w:rsidR="002D5979" w:rsidRPr="005D123F" w:rsidRDefault="002D5979" w:rsidP="00C63E19">
      <w:pPr>
        <w:rPr>
          <w:rFonts w:ascii="Helvetica" w:hAnsi="Helvetica"/>
          <w:sz w:val="20"/>
          <w:szCs w:val="20"/>
        </w:rPr>
      </w:pPr>
      <w:proofErr w:type="spellStart"/>
      <w:r w:rsidRPr="005D123F">
        <w:rPr>
          <w:rFonts w:ascii="Helvetica" w:hAnsi="Helvetica"/>
          <w:sz w:val="20"/>
          <w:szCs w:val="20"/>
        </w:rPr>
        <w:t>ParkettPartner</w:t>
      </w:r>
      <w:proofErr w:type="spellEnd"/>
      <w:r w:rsidRPr="005D123F">
        <w:rPr>
          <w:rFonts w:ascii="Helvetica" w:hAnsi="Helvetica"/>
          <w:sz w:val="20"/>
          <w:szCs w:val="20"/>
        </w:rPr>
        <w:t xml:space="preserve"> har i dag 2 – to </w:t>
      </w:r>
      <w:proofErr w:type="spellStart"/>
      <w:r w:rsidRPr="005D123F">
        <w:rPr>
          <w:rFonts w:ascii="Helvetica" w:hAnsi="Helvetica"/>
          <w:sz w:val="20"/>
          <w:szCs w:val="20"/>
        </w:rPr>
        <w:t>hovedlevenradører</w:t>
      </w:r>
      <w:proofErr w:type="spellEnd"/>
      <w:r w:rsidRPr="005D123F">
        <w:rPr>
          <w:rFonts w:ascii="Helvetica" w:hAnsi="Helvetica"/>
          <w:sz w:val="20"/>
          <w:szCs w:val="20"/>
        </w:rPr>
        <w:t xml:space="preserve"> som står for </w:t>
      </w:r>
      <w:proofErr w:type="spellStart"/>
      <w:r w:rsidRPr="005D123F">
        <w:rPr>
          <w:rFonts w:ascii="Helvetica" w:hAnsi="Helvetica"/>
          <w:sz w:val="20"/>
          <w:szCs w:val="20"/>
        </w:rPr>
        <w:t>ca</w:t>
      </w:r>
      <w:proofErr w:type="spellEnd"/>
      <w:r w:rsidRPr="005D123F">
        <w:rPr>
          <w:rFonts w:ascii="Helvetica" w:hAnsi="Helvetica"/>
          <w:sz w:val="20"/>
          <w:szCs w:val="20"/>
        </w:rPr>
        <w:t xml:space="preserve"> 90% av leveransene inn til selskapet. Dette er </w:t>
      </w:r>
      <w:proofErr w:type="spellStart"/>
      <w:r w:rsidRPr="005D123F">
        <w:rPr>
          <w:rFonts w:ascii="Helvetica" w:hAnsi="Helvetica"/>
          <w:sz w:val="20"/>
          <w:szCs w:val="20"/>
        </w:rPr>
        <w:t>Haro</w:t>
      </w:r>
      <w:proofErr w:type="spellEnd"/>
      <w:r w:rsidRPr="005D123F">
        <w:rPr>
          <w:rFonts w:ascii="Helvetica" w:hAnsi="Helvetica"/>
          <w:sz w:val="20"/>
          <w:szCs w:val="20"/>
        </w:rPr>
        <w:t xml:space="preserve">/ </w:t>
      </w:r>
      <w:proofErr w:type="spellStart"/>
      <w:r w:rsidRPr="005D123F">
        <w:rPr>
          <w:rFonts w:ascii="Helvetica" w:hAnsi="Helvetica"/>
          <w:sz w:val="20"/>
          <w:szCs w:val="20"/>
        </w:rPr>
        <w:t>Hambergergruppen</w:t>
      </w:r>
      <w:proofErr w:type="spellEnd"/>
      <w:r w:rsidRPr="005D123F">
        <w:rPr>
          <w:rFonts w:ascii="Helvetica" w:hAnsi="Helvetica"/>
          <w:sz w:val="20"/>
          <w:szCs w:val="20"/>
        </w:rPr>
        <w:t xml:space="preserve"> </w:t>
      </w:r>
      <w:hyperlink r:id="rId5" w:history="1">
        <w:r w:rsidR="009A2191" w:rsidRPr="00CD4E33">
          <w:rPr>
            <w:rStyle w:val="Hyperkobling"/>
            <w:rFonts w:ascii="Helvetica" w:hAnsi="Helvetica"/>
            <w:sz w:val="20"/>
            <w:szCs w:val="20"/>
          </w:rPr>
          <w:t>www.haro.com</w:t>
        </w:r>
      </w:hyperlink>
      <w:r w:rsidR="009A2191">
        <w:rPr>
          <w:rFonts w:ascii="Helvetica" w:hAnsi="Helvetica"/>
          <w:sz w:val="20"/>
          <w:szCs w:val="20"/>
        </w:rPr>
        <w:t xml:space="preserve"> </w:t>
      </w:r>
      <w:r w:rsidRPr="005D123F">
        <w:rPr>
          <w:rFonts w:ascii="Helvetica" w:hAnsi="Helvetica"/>
          <w:sz w:val="20"/>
          <w:szCs w:val="20"/>
        </w:rPr>
        <w:t>fra Tyskland, og Barlink</w:t>
      </w:r>
      <w:r w:rsidR="009A2191">
        <w:rPr>
          <w:rFonts w:ascii="Helvetica" w:hAnsi="Helvetica"/>
          <w:sz w:val="20"/>
          <w:szCs w:val="20"/>
        </w:rPr>
        <w:t xml:space="preserve"> </w:t>
      </w:r>
      <w:r w:rsidR="009A2191" w:rsidRPr="009A2191">
        <w:rPr>
          <w:rFonts w:ascii="Helvetica" w:hAnsi="Helvetica"/>
          <w:color w:val="0070C0"/>
          <w:sz w:val="20"/>
          <w:szCs w:val="20"/>
        </w:rPr>
        <w:t>www.barlinek.com</w:t>
      </w:r>
      <w:r w:rsidRPr="009A2191">
        <w:rPr>
          <w:rFonts w:ascii="Helvetica" w:hAnsi="Helvetica"/>
          <w:color w:val="0070C0"/>
          <w:sz w:val="20"/>
          <w:szCs w:val="20"/>
        </w:rPr>
        <w:t xml:space="preserve"> </w:t>
      </w:r>
      <w:r w:rsidRPr="005D123F">
        <w:rPr>
          <w:rFonts w:ascii="Helvetica" w:hAnsi="Helvetica"/>
          <w:sz w:val="20"/>
          <w:szCs w:val="20"/>
        </w:rPr>
        <w:t xml:space="preserve">fra Polen. Dette er leverandører som er meget profesjonelle, de har begge vært leverandører til </w:t>
      </w:r>
      <w:proofErr w:type="spellStart"/>
      <w:r w:rsidRPr="005D123F">
        <w:rPr>
          <w:rFonts w:ascii="Helvetica" w:hAnsi="Helvetica"/>
          <w:sz w:val="20"/>
          <w:szCs w:val="20"/>
        </w:rPr>
        <w:t>ParkettPartner</w:t>
      </w:r>
      <w:proofErr w:type="spellEnd"/>
      <w:r w:rsidRPr="005D123F">
        <w:rPr>
          <w:rFonts w:ascii="Helvetica" w:hAnsi="Helvetica"/>
          <w:sz w:val="20"/>
          <w:szCs w:val="20"/>
        </w:rPr>
        <w:t xml:space="preserve"> i en årrekke</w:t>
      </w:r>
    </w:p>
    <w:p w14:paraId="55F019F0" w14:textId="77777777" w:rsidR="002D5979" w:rsidRPr="005D123F" w:rsidRDefault="002D5979" w:rsidP="00C63E19">
      <w:pPr>
        <w:rPr>
          <w:rFonts w:ascii="Helvetica" w:hAnsi="Helvetica"/>
          <w:sz w:val="20"/>
          <w:szCs w:val="20"/>
        </w:rPr>
      </w:pPr>
    </w:p>
    <w:p w14:paraId="5302CDA3" w14:textId="041AD8E6" w:rsidR="006A49C2" w:rsidRPr="005D123F" w:rsidRDefault="002D5979">
      <w:pPr>
        <w:rPr>
          <w:rFonts w:ascii="Helvetica" w:hAnsi="Helvetica"/>
          <w:sz w:val="20"/>
          <w:szCs w:val="20"/>
        </w:rPr>
      </w:pPr>
      <w:r w:rsidRPr="005D123F">
        <w:rPr>
          <w:rFonts w:ascii="Helvetica" w:hAnsi="Helvetica"/>
          <w:sz w:val="20"/>
          <w:szCs w:val="20"/>
        </w:rPr>
        <w:lastRenderedPageBreak/>
        <w:t xml:space="preserve">I vår analyse av </w:t>
      </w:r>
      <w:proofErr w:type="spellStart"/>
      <w:r w:rsidRPr="005D123F">
        <w:rPr>
          <w:rFonts w:ascii="Helvetica" w:hAnsi="Helvetica"/>
          <w:sz w:val="20"/>
          <w:szCs w:val="20"/>
        </w:rPr>
        <w:t>aksomhet</w:t>
      </w:r>
      <w:proofErr w:type="spellEnd"/>
      <w:r w:rsidRPr="005D123F">
        <w:rPr>
          <w:rFonts w:ascii="Helvetica" w:hAnsi="Helvetica"/>
          <w:sz w:val="20"/>
          <w:szCs w:val="20"/>
        </w:rPr>
        <w:t xml:space="preserve"> har vi ved gjennomgang av disse sel</w:t>
      </w:r>
      <w:r w:rsidR="006A49C2" w:rsidRPr="005D123F">
        <w:rPr>
          <w:rFonts w:ascii="Helvetica" w:hAnsi="Helvetica"/>
          <w:sz w:val="20"/>
          <w:szCs w:val="20"/>
        </w:rPr>
        <w:t>skapers</w:t>
      </w:r>
      <w:r w:rsidRPr="005D123F">
        <w:rPr>
          <w:rFonts w:ascii="Helvetica" w:hAnsi="Helvetica"/>
          <w:sz w:val="20"/>
          <w:szCs w:val="20"/>
        </w:rPr>
        <w:t xml:space="preserve"> tilgjengelige offentlige informasjon</w:t>
      </w:r>
      <w:r w:rsidR="006A49C2" w:rsidRPr="005D123F">
        <w:rPr>
          <w:rFonts w:ascii="Helvetica" w:hAnsi="Helvetica"/>
          <w:sz w:val="20"/>
          <w:szCs w:val="20"/>
        </w:rPr>
        <w:t xml:space="preserve">, samt tilsendt dokumentasjon/ sertifikater, vurdert risikoen for meget lav </w:t>
      </w:r>
      <w:proofErr w:type="spellStart"/>
      <w:r w:rsidR="006A49C2" w:rsidRPr="005D123F">
        <w:rPr>
          <w:rFonts w:ascii="Helvetica" w:hAnsi="Helvetica"/>
          <w:sz w:val="20"/>
          <w:szCs w:val="20"/>
        </w:rPr>
        <w:t>ift</w:t>
      </w:r>
      <w:proofErr w:type="spellEnd"/>
      <w:r w:rsidR="006A49C2" w:rsidRPr="005D123F">
        <w:rPr>
          <w:rFonts w:ascii="Helvetica" w:hAnsi="Helvetica"/>
          <w:sz w:val="20"/>
          <w:szCs w:val="20"/>
        </w:rPr>
        <w:t xml:space="preserve"> brudd på akseptable arbeidsforhold og menneskerettigheter generelt.</w:t>
      </w:r>
    </w:p>
    <w:p w14:paraId="7BF37048" w14:textId="77777777" w:rsidR="006A49C2" w:rsidRPr="005D123F" w:rsidRDefault="006A49C2">
      <w:pPr>
        <w:rPr>
          <w:rFonts w:ascii="Helvetica" w:hAnsi="Helvetica"/>
          <w:sz w:val="20"/>
          <w:szCs w:val="20"/>
        </w:rPr>
      </w:pPr>
    </w:p>
    <w:p w14:paraId="3095F76F" w14:textId="4DBDC427" w:rsidR="006A49C2" w:rsidRPr="005D123F" w:rsidRDefault="006A49C2">
      <w:pPr>
        <w:rPr>
          <w:rFonts w:ascii="Helvetica" w:hAnsi="Helvetica"/>
          <w:sz w:val="20"/>
          <w:szCs w:val="20"/>
        </w:rPr>
      </w:pPr>
      <w:r w:rsidRPr="005D123F">
        <w:rPr>
          <w:rFonts w:ascii="Helvetica" w:hAnsi="Helvetica"/>
          <w:sz w:val="20"/>
          <w:szCs w:val="20"/>
        </w:rPr>
        <w:t>Egen virksomhet:</w:t>
      </w:r>
    </w:p>
    <w:p w14:paraId="6710ACF1" w14:textId="77777777" w:rsidR="00722C7A" w:rsidRPr="005D123F" w:rsidRDefault="00722C7A">
      <w:pPr>
        <w:rPr>
          <w:rFonts w:ascii="Helvetica" w:hAnsi="Helvetica"/>
          <w:sz w:val="20"/>
          <w:szCs w:val="20"/>
        </w:rPr>
      </w:pPr>
    </w:p>
    <w:p w14:paraId="5126A38A" w14:textId="5208523C" w:rsidR="00722C7A" w:rsidRPr="005D123F" w:rsidRDefault="00722C7A">
      <w:pPr>
        <w:rPr>
          <w:rFonts w:ascii="Helvetica" w:hAnsi="Helvetica"/>
          <w:sz w:val="20"/>
          <w:szCs w:val="20"/>
        </w:rPr>
      </w:pPr>
      <w:r w:rsidRPr="005D123F">
        <w:rPr>
          <w:rFonts w:ascii="Helvetica" w:hAnsi="Helvetica"/>
          <w:sz w:val="20"/>
          <w:szCs w:val="20"/>
        </w:rPr>
        <w:t>Vi har egne systemer for registrering av ulykker, nesten-ulykker</w:t>
      </w:r>
    </w:p>
    <w:p w14:paraId="2E7688B3" w14:textId="77777777" w:rsidR="00722C7A" w:rsidRPr="005D123F" w:rsidRDefault="00722C7A">
      <w:pPr>
        <w:rPr>
          <w:rFonts w:ascii="Helvetica" w:hAnsi="Helvetica"/>
          <w:sz w:val="20"/>
          <w:szCs w:val="20"/>
        </w:rPr>
      </w:pPr>
      <w:r w:rsidRPr="005D123F">
        <w:rPr>
          <w:rFonts w:ascii="Helvetica" w:hAnsi="Helvetica"/>
          <w:sz w:val="20"/>
          <w:szCs w:val="20"/>
        </w:rPr>
        <w:t xml:space="preserve">Selskapet har </w:t>
      </w:r>
      <w:proofErr w:type="gramStart"/>
      <w:r w:rsidRPr="005D123F">
        <w:rPr>
          <w:rFonts w:ascii="Helvetica" w:hAnsi="Helvetica"/>
          <w:sz w:val="20"/>
          <w:szCs w:val="20"/>
        </w:rPr>
        <w:t>stor fokus</w:t>
      </w:r>
      <w:proofErr w:type="gramEnd"/>
      <w:r w:rsidRPr="005D123F">
        <w:rPr>
          <w:rFonts w:ascii="Helvetica" w:hAnsi="Helvetica"/>
          <w:sz w:val="20"/>
          <w:szCs w:val="20"/>
        </w:rPr>
        <w:t xml:space="preserve">, og jobber også kontinuerlig med forbedring av fraværsprosent. </w:t>
      </w:r>
    </w:p>
    <w:p w14:paraId="6B4EFD82" w14:textId="0D92B99E" w:rsidR="00722C7A" w:rsidRDefault="00722C7A">
      <w:pPr>
        <w:rPr>
          <w:rFonts w:ascii="Helvetica" w:hAnsi="Helvetica"/>
          <w:sz w:val="20"/>
          <w:szCs w:val="20"/>
        </w:rPr>
      </w:pPr>
      <w:r w:rsidRPr="005D123F">
        <w:rPr>
          <w:rFonts w:ascii="Helvetica" w:hAnsi="Helvetica"/>
          <w:sz w:val="20"/>
          <w:szCs w:val="20"/>
        </w:rPr>
        <w:t>Fraværsprosenten i 202</w:t>
      </w:r>
      <w:r w:rsidR="0095301A">
        <w:rPr>
          <w:rFonts w:ascii="Helvetica" w:hAnsi="Helvetica"/>
          <w:sz w:val="20"/>
          <w:szCs w:val="20"/>
        </w:rPr>
        <w:t>3</w:t>
      </w:r>
      <w:r w:rsidRPr="005D123F">
        <w:rPr>
          <w:rFonts w:ascii="Helvetica" w:hAnsi="Helvetica"/>
          <w:sz w:val="20"/>
          <w:szCs w:val="20"/>
        </w:rPr>
        <w:t xml:space="preserve"> var </w:t>
      </w:r>
      <w:r w:rsidR="0095301A">
        <w:rPr>
          <w:rFonts w:ascii="Helvetica" w:hAnsi="Helvetica"/>
          <w:sz w:val="20"/>
          <w:szCs w:val="20"/>
        </w:rPr>
        <w:t>9,57</w:t>
      </w:r>
      <w:r w:rsidRPr="005D123F">
        <w:rPr>
          <w:rFonts w:ascii="Helvetica" w:hAnsi="Helvetica"/>
          <w:sz w:val="20"/>
          <w:szCs w:val="20"/>
        </w:rPr>
        <w:t xml:space="preserve">%, hvorav </w:t>
      </w:r>
      <w:r w:rsidR="0095301A">
        <w:rPr>
          <w:rFonts w:ascii="Helvetica" w:hAnsi="Helvetica"/>
          <w:sz w:val="20"/>
          <w:szCs w:val="20"/>
        </w:rPr>
        <w:t>84</w:t>
      </w:r>
      <w:r w:rsidRPr="005D123F">
        <w:rPr>
          <w:rFonts w:ascii="Helvetica" w:hAnsi="Helvetica"/>
          <w:sz w:val="20"/>
          <w:szCs w:val="20"/>
        </w:rPr>
        <w:t xml:space="preserve">% av fraværet var </w:t>
      </w:r>
      <w:proofErr w:type="spellStart"/>
      <w:r w:rsidRPr="005D123F">
        <w:rPr>
          <w:rFonts w:ascii="Helvetica" w:hAnsi="Helvetica"/>
          <w:sz w:val="20"/>
          <w:szCs w:val="20"/>
        </w:rPr>
        <w:t>langtid</w:t>
      </w:r>
      <w:proofErr w:type="spellEnd"/>
      <w:r w:rsidRPr="005D123F">
        <w:rPr>
          <w:rFonts w:ascii="Helvetica" w:hAnsi="Helvetica"/>
          <w:sz w:val="20"/>
          <w:szCs w:val="20"/>
        </w:rPr>
        <w:t>.</w:t>
      </w:r>
    </w:p>
    <w:p w14:paraId="1D10A0AD" w14:textId="77777777" w:rsidR="00722C7A" w:rsidRPr="005D123F" w:rsidRDefault="00722C7A">
      <w:pPr>
        <w:rPr>
          <w:rFonts w:ascii="Helvetica" w:hAnsi="Helvetica"/>
          <w:sz w:val="20"/>
          <w:szCs w:val="20"/>
        </w:rPr>
      </w:pPr>
    </w:p>
    <w:p w14:paraId="6E7D7471" w14:textId="1452196D" w:rsidR="00722C7A" w:rsidRPr="005D123F" w:rsidRDefault="00722C7A">
      <w:pPr>
        <w:rPr>
          <w:rFonts w:ascii="Helvetica" w:hAnsi="Helvetica"/>
          <w:sz w:val="20"/>
          <w:szCs w:val="20"/>
        </w:rPr>
      </w:pPr>
      <w:r w:rsidRPr="005D123F">
        <w:rPr>
          <w:rFonts w:ascii="Helvetica" w:hAnsi="Helvetica"/>
          <w:sz w:val="20"/>
          <w:szCs w:val="20"/>
        </w:rPr>
        <w:t>Arbeidsmiljøet vurderes som godt. Selskapet er opptatt av at de ansatte trives godt, og som eksempel på et av de sosiale tiltakene, arrangerer vi julebord for alle samlet hvert år.</w:t>
      </w:r>
    </w:p>
    <w:p w14:paraId="7F77470F" w14:textId="77777777" w:rsidR="00722C7A" w:rsidRPr="005D123F" w:rsidRDefault="00722C7A">
      <w:pPr>
        <w:rPr>
          <w:rFonts w:ascii="Helvetica" w:hAnsi="Helvetica"/>
          <w:sz w:val="20"/>
          <w:szCs w:val="20"/>
        </w:rPr>
      </w:pPr>
    </w:p>
    <w:p w14:paraId="4D443B0F" w14:textId="0D087ED8" w:rsidR="00722C7A" w:rsidRPr="005D123F" w:rsidRDefault="00722C7A">
      <w:pPr>
        <w:rPr>
          <w:rFonts w:ascii="Helvetica" w:hAnsi="Helvetica"/>
          <w:sz w:val="20"/>
          <w:szCs w:val="20"/>
        </w:rPr>
      </w:pPr>
      <w:r w:rsidRPr="005D123F">
        <w:rPr>
          <w:rFonts w:ascii="Helvetica" w:hAnsi="Helvetica"/>
          <w:sz w:val="20"/>
          <w:szCs w:val="20"/>
        </w:rPr>
        <w:t>Selskapet har ansatt fra flere forskjellige land, noe som også bidrar til et godt miljø med bredt perspektiv.</w:t>
      </w:r>
    </w:p>
    <w:p w14:paraId="4E599FB2" w14:textId="77777777" w:rsidR="00722C7A" w:rsidRPr="005D123F" w:rsidRDefault="00722C7A">
      <w:pPr>
        <w:rPr>
          <w:rFonts w:ascii="Helvetica" w:hAnsi="Helvetica"/>
          <w:sz w:val="20"/>
          <w:szCs w:val="20"/>
        </w:rPr>
      </w:pPr>
    </w:p>
    <w:p w14:paraId="26518957" w14:textId="274F222B" w:rsidR="00722C7A" w:rsidRPr="005D123F" w:rsidRDefault="00722C7A">
      <w:pPr>
        <w:rPr>
          <w:rFonts w:ascii="Helvetica" w:hAnsi="Helvetica"/>
          <w:sz w:val="20"/>
          <w:szCs w:val="20"/>
        </w:rPr>
      </w:pPr>
      <w:r w:rsidRPr="005D123F">
        <w:rPr>
          <w:rFonts w:ascii="Helvetica" w:hAnsi="Helvetica"/>
          <w:sz w:val="20"/>
          <w:szCs w:val="20"/>
        </w:rPr>
        <w:t>Selskapet er også opptatt av å legge til rette for at ansatte som er sykemeldt</w:t>
      </w:r>
      <w:r w:rsidR="006C6528" w:rsidRPr="005D123F">
        <w:rPr>
          <w:rFonts w:ascii="Helvetica" w:hAnsi="Helvetica"/>
          <w:sz w:val="20"/>
          <w:szCs w:val="20"/>
        </w:rPr>
        <w:t>/ nedsatt funksjonsevne i perioder kan utføre tilpasset arbeid.</w:t>
      </w:r>
    </w:p>
    <w:p w14:paraId="7281D3F0" w14:textId="77777777" w:rsidR="006C6528" w:rsidRPr="005D123F" w:rsidRDefault="006C6528">
      <w:pPr>
        <w:rPr>
          <w:rFonts w:ascii="Helvetica" w:hAnsi="Helvetica"/>
          <w:sz w:val="20"/>
          <w:szCs w:val="20"/>
        </w:rPr>
      </w:pPr>
    </w:p>
    <w:p w14:paraId="6BC1510B" w14:textId="053D5B20" w:rsidR="006C6528" w:rsidRPr="005D123F" w:rsidRDefault="006C6528">
      <w:pPr>
        <w:rPr>
          <w:rFonts w:ascii="Helvetica" w:hAnsi="Helvetica"/>
          <w:sz w:val="20"/>
          <w:szCs w:val="20"/>
        </w:rPr>
      </w:pPr>
      <w:r w:rsidRPr="005D123F">
        <w:rPr>
          <w:rFonts w:ascii="Helvetica" w:hAnsi="Helvetica"/>
          <w:sz w:val="20"/>
          <w:szCs w:val="20"/>
        </w:rPr>
        <w:t>Det har ikke vært publisert noen saker om selskapet med negativ omtale angående brudd på menneskerettigheter eller anstendige arbeidsforhold.</w:t>
      </w:r>
    </w:p>
    <w:p w14:paraId="31B46349" w14:textId="77777777" w:rsidR="006C6528" w:rsidRPr="005D123F" w:rsidRDefault="006C6528">
      <w:pPr>
        <w:rPr>
          <w:rFonts w:ascii="Helvetica" w:hAnsi="Helvetica"/>
          <w:sz w:val="20"/>
          <w:szCs w:val="20"/>
        </w:rPr>
      </w:pPr>
    </w:p>
    <w:p w14:paraId="0B3FFA6D" w14:textId="59580CE9" w:rsidR="006C6528" w:rsidRPr="005D123F" w:rsidRDefault="006C6528">
      <w:pPr>
        <w:rPr>
          <w:rFonts w:ascii="Helvetica" w:hAnsi="Helvetica"/>
          <w:sz w:val="20"/>
          <w:szCs w:val="20"/>
        </w:rPr>
      </w:pPr>
      <w:r w:rsidRPr="005D123F">
        <w:rPr>
          <w:rFonts w:ascii="Helvetica" w:hAnsi="Helvetica"/>
          <w:sz w:val="20"/>
          <w:szCs w:val="20"/>
        </w:rPr>
        <w:t>Samarbeidspartnere:</w:t>
      </w:r>
    </w:p>
    <w:p w14:paraId="266CBB74" w14:textId="77777777" w:rsidR="006C6528" w:rsidRPr="005D123F" w:rsidRDefault="006C6528" w:rsidP="006C6528">
      <w:pPr>
        <w:rPr>
          <w:rFonts w:ascii="Helvetica" w:hAnsi="Helvetica"/>
          <w:sz w:val="20"/>
          <w:szCs w:val="20"/>
        </w:rPr>
      </w:pPr>
    </w:p>
    <w:p w14:paraId="3DB24223" w14:textId="1DDD815E" w:rsidR="006C6528" w:rsidRPr="005D123F" w:rsidRDefault="006C6528" w:rsidP="006C6528">
      <w:pPr>
        <w:rPr>
          <w:rFonts w:ascii="Helvetica" w:hAnsi="Helvetica"/>
          <w:sz w:val="20"/>
          <w:szCs w:val="20"/>
        </w:rPr>
      </w:pPr>
      <w:r w:rsidRPr="005D123F">
        <w:rPr>
          <w:rFonts w:ascii="Helvetica" w:hAnsi="Helvetica"/>
          <w:sz w:val="20"/>
          <w:szCs w:val="20"/>
        </w:rPr>
        <w:t xml:space="preserve">Det har heller ikke vært publisert noen saker, som selskapet har fått/ søkt kjennskap til når det gjelder noen av våre samarbeidspartnere heller, </w:t>
      </w:r>
      <w:proofErr w:type="gramStart"/>
      <w:r w:rsidRPr="005D123F">
        <w:rPr>
          <w:rFonts w:ascii="Helvetica" w:hAnsi="Helvetica"/>
          <w:sz w:val="20"/>
          <w:szCs w:val="20"/>
        </w:rPr>
        <w:t>hva gjelder</w:t>
      </w:r>
      <w:proofErr w:type="gramEnd"/>
      <w:r w:rsidRPr="005D123F">
        <w:rPr>
          <w:rFonts w:ascii="Helvetica" w:hAnsi="Helvetica"/>
          <w:sz w:val="20"/>
          <w:szCs w:val="20"/>
        </w:rPr>
        <w:t xml:space="preserve"> negativ omtale angående brudd på menneskerettigheter eller anstendige arbeidsforhold.</w:t>
      </w:r>
    </w:p>
    <w:p w14:paraId="0F5C9319" w14:textId="77777777" w:rsidR="006C6528" w:rsidRPr="005D123F" w:rsidRDefault="006C6528" w:rsidP="006C6528">
      <w:pPr>
        <w:rPr>
          <w:rFonts w:ascii="Helvetica" w:hAnsi="Helvetica"/>
          <w:sz w:val="20"/>
          <w:szCs w:val="20"/>
        </w:rPr>
      </w:pPr>
    </w:p>
    <w:p w14:paraId="74F6635C" w14:textId="77777777" w:rsidR="006C6528" w:rsidRPr="005D123F" w:rsidRDefault="006C6528" w:rsidP="006C6528">
      <w:pPr>
        <w:rPr>
          <w:rFonts w:ascii="Helvetica" w:hAnsi="Helvetica"/>
          <w:sz w:val="20"/>
          <w:szCs w:val="20"/>
        </w:rPr>
      </w:pPr>
    </w:p>
    <w:p w14:paraId="08997C5B" w14:textId="147BE664" w:rsidR="006C6528" w:rsidRPr="005D123F" w:rsidRDefault="006C6528" w:rsidP="006C6528">
      <w:pPr>
        <w:rPr>
          <w:rFonts w:ascii="Helvetica" w:hAnsi="Helvetica"/>
          <w:sz w:val="28"/>
          <w:szCs w:val="28"/>
        </w:rPr>
      </w:pPr>
      <w:r w:rsidRPr="005D123F">
        <w:rPr>
          <w:rFonts w:ascii="Helvetica" w:hAnsi="Helvetica"/>
          <w:sz w:val="28"/>
          <w:szCs w:val="28"/>
        </w:rPr>
        <w:t>C) TILTAK</w:t>
      </w:r>
    </w:p>
    <w:p w14:paraId="25FBC991" w14:textId="77777777" w:rsidR="006C6528" w:rsidRDefault="006C6528" w:rsidP="006C6528">
      <w:pPr>
        <w:rPr>
          <w:rFonts w:ascii="Helvetica" w:hAnsi="Helvetica"/>
        </w:rPr>
      </w:pPr>
    </w:p>
    <w:p w14:paraId="4082AAE4" w14:textId="5AB52B83" w:rsidR="006C6528" w:rsidRPr="0095301A" w:rsidRDefault="006C6528" w:rsidP="006C6528">
      <w:pPr>
        <w:rPr>
          <w:rFonts w:ascii="Helvetica" w:hAnsi="Helvetica"/>
          <w:sz w:val="20"/>
          <w:szCs w:val="20"/>
        </w:rPr>
      </w:pPr>
      <w:r w:rsidRPr="0095301A">
        <w:rPr>
          <w:rFonts w:ascii="Helvetica" w:hAnsi="Helvetica"/>
          <w:sz w:val="20"/>
          <w:szCs w:val="20"/>
        </w:rPr>
        <w:t>Korrigerende tiltak:</w:t>
      </w:r>
    </w:p>
    <w:p w14:paraId="7AA009A2" w14:textId="77777777" w:rsidR="006C6528" w:rsidRPr="0095301A" w:rsidRDefault="006C6528" w:rsidP="006C6528">
      <w:pPr>
        <w:rPr>
          <w:rFonts w:ascii="Helvetica" w:hAnsi="Helvetica"/>
          <w:sz w:val="20"/>
          <w:szCs w:val="20"/>
        </w:rPr>
      </w:pPr>
    </w:p>
    <w:p w14:paraId="39F9061C" w14:textId="72A9D7F9" w:rsidR="006C6528" w:rsidRPr="0095301A" w:rsidRDefault="006C6528" w:rsidP="006C6528">
      <w:pPr>
        <w:rPr>
          <w:rFonts w:ascii="Helvetica" w:hAnsi="Helvetica"/>
          <w:sz w:val="20"/>
          <w:szCs w:val="20"/>
        </w:rPr>
      </w:pPr>
      <w:r w:rsidRPr="0095301A">
        <w:rPr>
          <w:rFonts w:ascii="Helvetica" w:hAnsi="Helvetica"/>
          <w:sz w:val="20"/>
          <w:szCs w:val="20"/>
        </w:rPr>
        <w:t xml:space="preserve">Siden det ikke er avdekket noen brudd på menneskerettigheter og anstendige arbeidsforhold internt, hos våre </w:t>
      </w:r>
      <w:proofErr w:type="spellStart"/>
      <w:r w:rsidRPr="0095301A">
        <w:rPr>
          <w:rFonts w:ascii="Helvetica" w:hAnsi="Helvetica"/>
          <w:sz w:val="20"/>
          <w:szCs w:val="20"/>
        </w:rPr>
        <w:t>leverandøerer</w:t>
      </w:r>
      <w:proofErr w:type="spellEnd"/>
      <w:r w:rsidR="005D123F" w:rsidRPr="0095301A">
        <w:rPr>
          <w:rFonts w:ascii="Helvetica" w:hAnsi="Helvetica"/>
          <w:sz w:val="20"/>
          <w:szCs w:val="20"/>
        </w:rPr>
        <w:t>, eller andre samarbeidspartnere, er det ikke iverksatt noen korrigerende tiltak.</w:t>
      </w:r>
    </w:p>
    <w:p w14:paraId="2DBA24C8" w14:textId="77777777" w:rsidR="006C6528" w:rsidRPr="0095301A" w:rsidRDefault="006C6528">
      <w:pPr>
        <w:rPr>
          <w:rFonts w:ascii="Helvetica" w:hAnsi="Helvetica"/>
          <w:sz w:val="20"/>
          <w:szCs w:val="20"/>
        </w:rPr>
      </w:pPr>
    </w:p>
    <w:p w14:paraId="00FF7111" w14:textId="77777777" w:rsidR="006C6528" w:rsidRDefault="006C6528">
      <w:pPr>
        <w:rPr>
          <w:rFonts w:ascii="Helvetica" w:hAnsi="Helvetica"/>
        </w:rPr>
      </w:pPr>
    </w:p>
    <w:p w14:paraId="7D59D5B1" w14:textId="77777777" w:rsidR="005D123F" w:rsidRDefault="005D123F">
      <w:pPr>
        <w:rPr>
          <w:rFonts w:ascii="Helvetica" w:hAnsi="Helvetica"/>
        </w:rPr>
      </w:pPr>
    </w:p>
    <w:p w14:paraId="0068232F" w14:textId="6E1B7A2C" w:rsidR="005D123F" w:rsidRPr="0095301A" w:rsidRDefault="005D123F">
      <w:pPr>
        <w:rPr>
          <w:rFonts w:ascii="Helvetica" w:hAnsi="Helvetica"/>
          <w:sz w:val="20"/>
          <w:szCs w:val="20"/>
        </w:rPr>
      </w:pPr>
      <w:r w:rsidRPr="0095301A">
        <w:rPr>
          <w:rFonts w:ascii="Helvetica" w:hAnsi="Helvetica"/>
          <w:sz w:val="20"/>
          <w:szCs w:val="20"/>
        </w:rPr>
        <w:t>Signering:</w:t>
      </w:r>
    </w:p>
    <w:p w14:paraId="17A17301" w14:textId="77777777" w:rsidR="005D123F" w:rsidRPr="0095301A" w:rsidRDefault="005D123F">
      <w:pPr>
        <w:rPr>
          <w:rFonts w:ascii="Helvetica" w:hAnsi="Helvetica"/>
          <w:sz w:val="20"/>
          <w:szCs w:val="20"/>
        </w:rPr>
      </w:pPr>
    </w:p>
    <w:p w14:paraId="6502BAE7" w14:textId="304E85C6" w:rsidR="005D123F" w:rsidRPr="0095301A" w:rsidRDefault="005D123F">
      <w:pPr>
        <w:rPr>
          <w:rFonts w:ascii="Helvetica" w:hAnsi="Helvetica"/>
          <w:sz w:val="20"/>
          <w:szCs w:val="20"/>
        </w:rPr>
      </w:pPr>
      <w:r w:rsidRPr="0095301A">
        <w:rPr>
          <w:rFonts w:ascii="Helvetica" w:hAnsi="Helvetica"/>
          <w:sz w:val="20"/>
          <w:szCs w:val="20"/>
        </w:rPr>
        <w:t xml:space="preserve">Brumunddal </w:t>
      </w:r>
      <w:r w:rsidR="0095301A" w:rsidRPr="0095301A">
        <w:rPr>
          <w:rFonts w:ascii="Helvetica" w:hAnsi="Helvetica"/>
          <w:sz w:val="20"/>
          <w:szCs w:val="20"/>
        </w:rPr>
        <w:t>14</w:t>
      </w:r>
      <w:r w:rsidRPr="0095301A">
        <w:rPr>
          <w:rFonts w:ascii="Helvetica" w:hAnsi="Helvetica"/>
          <w:sz w:val="20"/>
          <w:szCs w:val="20"/>
        </w:rPr>
        <w:t>.06.202</w:t>
      </w:r>
      <w:r w:rsidR="00060BFD">
        <w:rPr>
          <w:rFonts w:ascii="Helvetica" w:hAnsi="Helvetica"/>
          <w:sz w:val="20"/>
          <w:szCs w:val="20"/>
        </w:rPr>
        <w:t>4</w:t>
      </w:r>
    </w:p>
    <w:p w14:paraId="03835C1A" w14:textId="77777777" w:rsidR="005D123F" w:rsidRPr="0095301A" w:rsidRDefault="005D123F">
      <w:pPr>
        <w:rPr>
          <w:rFonts w:ascii="Helvetica" w:hAnsi="Helvetica"/>
          <w:sz w:val="20"/>
          <w:szCs w:val="20"/>
        </w:rPr>
      </w:pPr>
    </w:p>
    <w:p w14:paraId="491E54AA" w14:textId="77777777" w:rsidR="005D123F" w:rsidRPr="0095301A" w:rsidRDefault="005D123F">
      <w:pPr>
        <w:rPr>
          <w:rFonts w:ascii="Helvetica" w:hAnsi="Helvetica"/>
          <w:sz w:val="20"/>
          <w:szCs w:val="20"/>
        </w:rPr>
      </w:pPr>
    </w:p>
    <w:p w14:paraId="1FBA6B54" w14:textId="6026D71D" w:rsidR="005D123F" w:rsidRPr="0095301A" w:rsidRDefault="005D123F">
      <w:pPr>
        <w:rPr>
          <w:rFonts w:ascii="Helvetica" w:hAnsi="Helvetica"/>
          <w:sz w:val="20"/>
          <w:szCs w:val="20"/>
        </w:rPr>
      </w:pPr>
      <w:r w:rsidRPr="0095301A">
        <w:rPr>
          <w:rFonts w:ascii="Helvetica" w:hAnsi="Helvetica"/>
          <w:sz w:val="20"/>
          <w:szCs w:val="20"/>
        </w:rPr>
        <w:t>Daglig Leder:</w:t>
      </w:r>
      <w:r w:rsidRPr="0095301A">
        <w:rPr>
          <w:rFonts w:ascii="Helvetica" w:hAnsi="Helvetica"/>
          <w:sz w:val="20"/>
          <w:szCs w:val="20"/>
        </w:rPr>
        <w:tab/>
        <w:t>Rune Raabe Sørum</w:t>
      </w:r>
    </w:p>
    <w:p w14:paraId="15CEA1B5" w14:textId="77777777" w:rsidR="005D123F" w:rsidRPr="0095301A" w:rsidRDefault="005D123F">
      <w:pPr>
        <w:rPr>
          <w:rFonts w:ascii="Helvetica" w:hAnsi="Helvetica"/>
          <w:sz w:val="20"/>
          <w:szCs w:val="20"/>
        </w:rPr>
      </w:pPr>
    </w:p>
    <w:p w14:paraId="3042F337" w14:textId="1E9A0C48" w:rsidR="005D123F" w:rsidRPr="0095301A" w:rsidRDefault="005D123F">
      <w:pPr>
        <w:rPr>
          <w:rFonts w:ascii="Helvetica" w:hAnsi="Helvetica"/>
          <w:sz w:val="20"/>
          <w:szCs w:val="20"/>
        </w:rPr>
      </w:pPr>
      <w:r w:rsidRPr="0095301A">
        <w:rPr>
          <w:rFonts w:ascii="Helvetica" w:hAnsi="Helvetica"/>
          <w:sz w:val="20"/>
          <w:szCs w:val="20"/>
        </w:rPr>
        <w:t>Styrets Leder:</w:t>
      </w:r>
      <w:r w:rsidRPr="0095301A">
        <w:rPr>
          <w:rFonts w:ascii="Helvetica" w:hAnsi="Helvetica"/>
          <w:sz w:val="20"/>
          <w:szCs w:val="20"/>
        </w:rPr>
        <w:tab/>
        <w:t>Leif Atle Viken</w:t>
      </w:r>
    </w:p>
    <w:sectPr w:rsidR="005D123F" w:rsidRPr="0095301A" w:rsidSect="000206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355262"/>
    <w:multiLevelType w:val="hybridMultilevel"/>
    <w:tmpl w:val="9D0440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3428D"/>
    <w:multiLevelType w:val="hybridMultilevel"/>
    <w:tmpl w:val="B0367B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D736DC"/>
    <w:multiLevelType w:val="hybridMultilevel"/>
    <w:tmpl w:val="01F21B92"/>
    <w:lvl w:ilvl="0" w:tplc="FA1C8C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E20B98"/>
    <w:multiLevelType w:val="hybridMultilevel"/>
    <w:tmpl w:val="D0CEEE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7241684">
    <w:abstractNumId w:val="2"/>
  </w:num>
  <w:num w:numId="2" w16cid:durableId="1192499913">
    <w:abstractNumId w:val="0"/>
  </w:num>
  <w:num w:numId="3" w16cid:durableId="984436934">
    <w:abstractNumId w:val="3"/>
  </w:num>
  <w:num w:numId="4" w16cid:durableId="674265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19"/>
    <w:rsid w:val="00020694"/>
    <w:rsid w:val="00060BFD"/>
    <w:rsid w:val="00120550"/>
    <w:rsid w:val="002D5979"/>
    <w:rsid w:val="005D123F"/>
    <w:rsid w:val="006A49C2"/>
    <w:rsid w:val="006C6528"/>
    <w:rsid w:val="007115BD"/>
    <w:rsid w:val="00722C7A"/>
    <w:rsid w:val="00785C0F"/>
    <w:rsid w:val="007E08E1"/>
    <w:rsid w:val="0095301A"/>
    <w:rsid w:val="009A2191"/>
    <w:rsid w:val="00C303BD"/>
    <w:rsid w:val="00C63E19"/>
    <w:rsid w:val="00F37BCB"/>
    <w:rsid w:val="00FF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C29C739"/>
  <w15:chartTrackingRefBased/>
  <w15:docId w15:val="{38FB1D7E-FFCA-2140-A588-91C8D4E3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2">
    <w:name w:val="heading 2"/>
    <w:basedOn w:val="Normal"/>
    <w:link w:val="Overskrift2Tegn"/>
    <w:uiPriority w:val="9"/>
    <w:unhideWhenUsed/>
    <w:qFormat/>
    <w:rsid w:val="0095301A"/>
    <w:pPr>
      <w:widowControl w:val="0"/>
      <w:autoSpaceDE w:val="0"/>
      <w:autoSpaceDN w:val="0"/>
      <w:ind w:left="131"/>
      <w:outlineLvl w:val="1"/>
    </w:pPr>
    <w:rPr>
      <w:rFonts w:ascii="Arial" w:eastAsia="Arial" w:hAnsi="Arial" w:cs="Arial"/>
      <w:b/>
      <w:bCs/>
      <w:kern w:val="0"/>
      <w:sz w:val="19"/>
      <w:szCs w:val="19"/>
      <w:lang w:val="en-US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63E19"/>
    <w:pPr>
      <w:ind w:left="720"/>
      <w:contextualSpacing/>
    </w:pPr>
  </w:style>
  <w:style w:type="paragraph" w:styleId="Brdtekst">
    <w:name w:val="Body Text"/>
    <w:basedOn w:val="Normal"/>
    <w:link w:val="BrdtekstTegn"/>
    <w:uiPriority w:val="1"/>
    <w:qFormat/>
    <w:rsid w:val="00C63E19"/>
    <w:pPr>
      <w:widowControl w:val="0"/>
      <w:autoSpaceDE w:val="0"/>
      <w:autoSpaceDN w:val="0"/>
    </w:pPr>
    <w:rPr>
      <w:rFonts w:ascii="Arial" w:eastAsia="Arial" w:hAnsi="Arial" w:cs="Arial"/>
      <w:kern w:val="0"/>
      <w:sz w:val="19"/>
      <w:szCs w:val="19"/>
      <w:lang w:val="en-US"/>
      <w14:ligatures w14:val="none"/>
    </w:rPr>
  </w:style>
  <w:style w:type="character" w:customStyle="1" w:styleId="BrdtekstTegn">
    <w:name w:val="Brødtekst Tegn"/>
    <w:basedOn w:val="Standardskriftforavsnitt"/>
    <w:link w:val="Brdtekst"/>
    <w:uiPriority w:val="1"/>
    <w:rsid w:val="00C63E19"/>
    <w:rPr>
      <w:rFonts w:ascii="Arial" w:eastAsia="Arial" w:hAnsi="Arial" w:cs="Arial"/>
      <w:kern w:val="0"/>
      <w:sz w:val="19"/>
      <w:szCs w:val="19"/>
      <w:lang w:val="en-US"/>
      <w14:ligatures w14:val="none"/>
    </w:rPr>
  </w:style>
  <w:style w:type="character" w:styleId="Hyperkobling">
    <w:name w:val="Hyperlink"/>
    <w:basedOn w:val="Standardskriftforavsnitt"/>
    <w:uiPriority w:val="99"/>
    <w:unhideWhenUsed/>
    <w:rsid w:val="009A2191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A2191"/>
    <w:rPr>
      <w:color w:val="605E5C"/>
      <w:shd w:val="clear" w:color="auto" w:fill="E1DFDD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5301A"/>
    <w:rPr>
      <w:rFonts w:ascii="Arial" w:eastAsia="Arial" w:hAnsi="Arial" w:cs="Arial"/>
      <w:b/>
      <w:bCs/>
      <w:kern w:val="0"/>
      <w:sz w:val="19"/>
      <w:szCs w:val="19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ar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Atle Viken</dc:creator>
  <cp:keywords/>
  <dc:description/>
  <cp:lastModifiedBy>Leif Atle Viken</cp:lastModifiedBy>
  <cp:revision>2</cp:revision>
  <dcterms:created xsi:type="dcterms:W3CDTF">2025-01-22T10:35:00Z</dcterms:created>
  <dcterms:modified xsi:type="dcterms:W3CDTF">2025-01-22T10:35:00Z</dcterms:modified>
</cp:coreProperties>
</file>